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2E" w:rsidRDefault="00A60D01">
      <w:pPr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25482E" w:rsidRDefault="00A60D01">
      <w:pPr>
        <w:spacing w:after="0" w:line="259" w:lineRule="auto"/>
        <w:ind w:left="274" w:firstLine="0"/>
        <w:jc w:val="left"/>
        <w:rPr>
          <w:sz w:val="23"/>
        </w:rPr>
      </w:pPr>
      <w:r>
        <w:rPr>
          <w:b/>
          <w:sz w:val="23"/>
        </w:rPr>
        <w:t>MODELLO PER LA SEGNALAZIONE DI CONDOTTE ILLECITE (c.d. whistleblower)</w:t>
      </w:r>
      <w:r>
        <w:rPr>
          <w:sz w:val="23"/>
        </w:rPr>
        <w:t xml:space="preserve"> </w:t>
      </w:r>
    </w:p>
    <w:p w:rsidR="00A60D01" w:rsidRDefault="00A60D01">
      <w:pPr>
        <w:spacing w:after="0" w:line="259" w:lineRule="auto"/>
        <w:ind w:left="274" w:firstLine="0"/>
        <w:jc w:val="left"/>
      </w:pPr>
    </w:p>
    <w:p w:rsidR="0025482E" w:rsidRDefault="00A60D01">
      <w:pPr>
        <w:spacing w:after="31"/>
      </w:pPr>
      <w:r>
        <w:t xml:space="preserve">I dipendenti della Scuola che intendono segnalare situazioni di illecito (fatti di corruzione ed altri reati contro la pubblica amministrazione, fatti di supposto danno erariale o altri illeciti amministrativi) di cui sono venuti a conoscenza nell’amministrazione debbono utilizzare questo modello. Si rammenta che l’ordinamento tutela i dipendenti che effettuano la segnalazione di illecito. In particolare, la legge e il Piano Nazionale Anticorruzione (P.N.A.) prevedono che: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6"/>
        </w:rPr>
        <w:t xml:space="preserve"> </w:t>
      </w:r>
    </w:p>
    <w:p w:rsidR="0025482E" w:rsidRDefault="00A60D01">
      <w:pPr>
        <w:ind w:left="1171"/>
      </w:pPr>
      <w:r>
        <w:rPr>
          <w:rFonts w:ascii="Segoe UI Symbol" w:eastAsia="Segoe UI Symbol" w:hAnsi="Segoe UI Symbol" w:cs="Segoe UI Symbol"/>
        </w:rPr>
        <w:t>➢</w:t>
      </w:r>
      <w:r>
        <w:t xml:space="preserve">l’amministrazione ha l’obbligo di predisporre dei sistemi di tutela della riservatezza circa l’identità del segnalante;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6"/>
        </w:rPr>
        <w:t xml:space="preserve"> </w:t>
      </w:r>
    </w:p>
    <w:p w:rsidR="0025482E" w:rsidRDefault="00A60D01">
      <w:pPr>
        <w:ind w:left="1171"/>
      </w:pPr>
      <w:r>
        <w:rPr>
          <w:rFonts w:ascii="Segoe UI Symbol" w:eastAsia="Segoe UI Symbol" w:hAnsi="Segoe UI Symbol" w:cs="Segoe UI Symbol"/>
        </w:rPr>
        <w:t>➢</w:t>
      </w:r>
      <w:r>
        <w:t xml:space="preserve"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5482E" w:rsidRDefault="00A60D01">
      <w:pPr>
        <w:ind w:left="1171"/>
      </w:pPr>
      <w:r>
        <w:rPr>
          <w:rFonts w:ascii="Segoe UI Symbol" w:eastAsia="Segoe UI Symbol" w:hAnsi="Segoe UI Symbol" w:cs="Segoe UI Symbol"/>
        </w:rPr>
        <w:t>➢</w:t>
      </w:r>
      <w:r>
        <w:t xml:space="preserve">la denuncia è sottratta all’accesso previsto dagli articoli 22 ss. della legge 7 agosto 1990, n. 241;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5482E" w:rsidRDefault="00A60D01">
      <w:pPr>
        <w:ind w:left="1171"/>
      </w:pPr>
      <w:r>
        <w:rPr>
          <w:rFonts w:ascii="Segoe UI Symbol" w:eastAsia="Segoe UI Symbol" w:hAnsi="Segoe UI Symbol" w:cs="Segoe UI Symbol"/>
          <w:sz w:val="18"/>
        </w:rPr>
        <w:t>➢</w:t>
      </w:r>
      <w:r>
        <w:t xml:space="preserve">il denunciante che ritiene di essere stato discriminato nel lavoro a causa della denuncia, può segnalare (anche attraverso il sindacato) all’Ispettorato della funzione pubblica i fatti di discriminazione. Per ulteriori approfondimenti, è possibile consultare il P.N.A </w:t>
      </w:r>
      <w:r>
        <w:rPr>
          <w:sz w:val="18"/>
        </w:rPr>
        <w:t xml:space="preserve">e il PTPC dell'USR Lazio </w:t>
      </w:r>
      <w:r>
        <w:rPr>
          <w:b/>
          <w:sz w:val="18"/>
        </w:rPr>
        <w:t>(link nel sito dell'Istituzione scolastica Sezione Amministrazione Trasparente)</w:t>
      </w:r>
      <w:r>
        <w:rPr>
          <w:sz w:val="18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782" w:type="dxa"/>
        <w:tblInd w:w="91" w:type="dxa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891"/>
        <w:gridCol w:w="4891"/>
      </w:tblGrid>
      <w:tr w:rsidR="0025482E">
        <w:trPr>
          <w:trHeight w:val="629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18"/>
              </w:rPr>
              <w:t>NOME E COGNOME DEL SEGNALANTE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5482E">
        <w:trPr>
          <w:trHeight w:val="104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 w:rsidP="00A60D01">
            <w:pPr>
              <w:spacing w:after="0" w:line="259" w:lineRule="auto"/>
              <w:ind w:left="101" w:firstLine="0"/>
              <w:jc w:val="left"/>
            </w:pPr>
            <w:r w:rsidRPr="00A60D01">
              <w:rPr>
                <w:sz w:val="16"/>
              </w:rPr>
              <w:t xml:space="preserve">RUOLO RICOPERTO ALL’INTERNO DELL’AMMINISTRAZIONE (QUALIFICA PROFESSIONALE)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5482E">
        <w:trPr>
          <w:trHeight w:val="84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1" w:firstLine="0"/>
              <w:jc w:val="left"/>
            </w:pPr>
            <w:r>
              <w:rPr>
                <w:sz w:val="18"/>
              </w:rPr>
              <w:t xml:space="preserve">SEDE DI SERVIZIO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5482E">
        <w:trPr>
          <w:trHeight w:val="835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1" w:firstLine="0"/>
              <w:jc w:val="left"/>
            </w:pPr>
            <w:r>
              <w:rPr>
                <w:sz w:val="18"/>
              </w:rPr>
              <w:t xml:space="preserve">TEL./CELL.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5482E">
        <w:trPr>
          <w:trHeight w:val="84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1" w:firstLine="0"/>
              <w:jc w:val="left"/>
            </w:pPr>
            <w:r>
              <w:rPr>
                <w:sz w:val="18"/>
              </w:rPr>
              <w:t xml:space="preserve">E-MAIL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5482E">
        <w:trPr>
          <w:trHeight w:val="629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1" w:firstLine="0"/>
              <w:jc w:val="left"/>
            </w:pPr>
            <w:r>
              <w:rPr>
                <w:sz w:val="18"/>
              </w:rPr>
              <w:t xml:space="preserve">DATA/PERIODO IN CUI SI È VERIFICATO IL FATTO: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5482E">
        <w:trPr>
          <w:trHeight w:val="229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101" w:firstLine="0"/>
              <w:jc w:val="left"/>
            </w:pPr>
            <w:r>
              <w:rPr>
                <w:sz w:val="18"/>
              </w:rPr>
              <w:t xml:space="preserve">LUOGO FISICO IN CUI SI È VERIFICATO IL FATTO: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29" w:lineRule="auto"/>
              <w:ind w:left="106" w:firstLine="0"/>
            </w:pPr>
            <w:r>
              <w:rPr>
                <w:sz w:val="18"/>
              </w:rPr>
              <w:t xml:space="preserve">ALL’INTERNO DELL’ISTITUTO (indicare denominazione e indirizzo della struttura) </w:t>
            </w:r>
          </w:p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ALL’ESTERNO </w:t>
            </w:r>
            <w:r>
              <w:rPr>
                <w:sz w:val="18"/>
              </w:rPr>
              <w:tab/>
              <w:t xml:space="preserve">DELL’ISTITUTO </w:t>
            </w:r>
            <w:r>
              <w:rPr>
                <w:sz w:val="18"/>
              </w:rPr>
              <w:tab/>
              <w:t xml:space="preserve">(indicare </w:t>
            </w:r>
            <w:r>
              <w:rPr>
                <w:sz w:val="18"/>
              </w:rPr>
              <w:tab/>
              <w:t xml:space="preserve">luogo </w:t>
            </w:r>
            <w:r>
              <w:rPr>
                <w:sz w:val="18"/>
              </w:rPr>
              <w:tab/>
              <w:t xml:space="preserve">ed indirizzo) </w:t>
            </w:r>
          </w:p>
        </w:tc>
      </w:tr>
    </w:tbl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0"/>
        </w:rPr>
        <w:t xml:space="preserve"> </w:t>
      </w:r>
    </w:p>
    <w:tbl>
      <w:tblPr>
        <w:tblStyle w:val="TableGrid"/>
        <w:tblW w:w="9782" w:type="dxa"/>
        <w:tblInd w:w="91" w:type="dxa"/>
        <w:tblCellMar>
          <w:right w:w="65" w:type="dxa"/>
        </w:tblCellMar>
        <w:tblLook w:val="04A0" w:firstRow="1" w:lastRow="0" w:firstColumn="1" w:lastColumn="0" w:noHBand="0" w:noVBand="1"/>
      </w:tblPr>
      <w:tblGrid>
        <w:gridCol w:w="4891"/>
        <w:gridCol w:w="470"/>
        <w:gridCol w:w="4421"/>
      </w:tblGrid>
      <w:tr w:rsidR="0025482E">
        <w:trPr>
          <w:trHeight w:val="229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106" w:firstLine="0"/>
            </w:pPr>
            <w:r>
              <w:rPr>
                <w:sz w:val="18"/>
              </w:rPr>
              <w:lastRenderedPageBreak/>
              <w:t xml:space="preserve">RITENGO CHE AZIONI OD OMISSIONI COMMESSE O TENTATE SIANO: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82E" w:rsidRDefault="00254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numPr>
                <w:ilvl w:val="0"/>
                <w:numId w:val="2"/>
              </w:numPr>
              <w:spacing w:after="0" w:line="259" w:lineRule="auto"/>
              <w:ind w:hanging="346"/>
              <w:jc w:val="left"/>
            </w:pPr>
            <w:r>
              <w:rPr>
                <w:sz w:val="18"/>
              </w:rPr>
              <w:t xml:space="preserve">penalmente rilevanti; </w:t>
            </w:r>
          </w:p>
          <w:p w:rsidR="0025482E" w:rsidRDefault="00A60D01">
            <w:pPr>
              <w:numPr>
                <w:ilvl w:val="0"/>
                <w:numId w:val="2"/>
              </w:numPr>
              <w:spacing w:after="0" w:line="236" w:lineRule="auto"/>
              <w:ind w:hanging="346"/>
              <w:jc w:val="left"/>
            </w:pPr>
            <w:r>
              <w:rPr>
                <w:sz w:val="18"/>
              </w:rPr>
              <w:t xml:space="preserve">poste in essere in violazione dei codici di comportamento o di altre disposizioni sanzionabili in via disciplinare; </w:t>
            </w:r>
          </w:p>
          <w:p w:rsidR="0025482E" w:rsidRDefault="00A60D01">
            <w:pPr>
              <w:numPr>
                <w:ilvl w:val="0"/>
                <w:numId w:val="2"/>
              </w:numPr>
              <w:spacing w:after="11" w:line="233" w:lineRule="auto"/>
              <w:ind w:hanging="346"/>
              <w:jc w:val="left"/>
            </w:pPr>
            <w:r>
              <w:rPr>
                <w:sz w:val="18"/>
              </w:rPr>
              <w:t xml:space="preserve">suscettibili di arrecare un pregiudizio all’immagine dell’amministrazione; </w:t>
            </w:r>
          </w:p>
          <w:p w:rsidR="0025482E" w:rsidRDefault="00A60D01">
            <w:pPr>
              <w:numPr>
                <w:ilvl w:val="0"/>
                <w:numId w:val="2"/>
              </w:numPr>
              <w:spacing w:after="6" w:line="234" w:lineRule="auto"/>
              <w:ind w:hanging="346"/>
              <w:jc w:val="left"/>
            </w:pPr>
            <w:r>
              <w:rPr>
                <w:sz w:val="18"/>
              </w:rPr>
              <w:t xml:space="preserve">suscettibili di arrecare un pregiudizio patrimoniale all’amministrazione di appartenenza o ad altro ente pubblico; </w:t>
            </w:r>
          </w:p>
          <w:p w:rsidR="0025482E" w:rsidRDefault="00A60D01">
            <w:pPr>
              <w:numPr>
                <w:ilvl w:val="0"/>
                <w:numId w:val="2"/>
              </w:numPr>
              <w:spacing w:after="0" w:line="259" w:lineRule="auto"/>
              <w:ind w:hanging="346"/>
              <w:jc w:val="left"/>
            </w:pPr>
            <w:r>
              <w:rPr>
                <w:sz w:val="18"/>
              </w:rPr>
              <w:t xml:space="preserve">altro (specificare) </w:t>
            </w:r>
          </w:p>
        </w:tc>
      </w:tr>
      <w:tr w:rsidR="0025482E">
        <w:trPr>
          <w:trHeight w:val="84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DESCRIZIONE DEL FATTO (CONDOTTA ED EVENTO)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82E" w:rsidRDefault="00A60D0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2E" w:rsidRDefault="0025482E">
            <w:pPr>
              <w:spacing w:after="160" w:line="259" w:lineRule="auto"/>
              <w:ind w:left="0" w:firstLine="0"/>
              <w:jc w:val="left"/>
            </w:pPr>
          </w:p>
        </w:tc>
      </w:tr>
      <w:tr w:rsidR="0025482E">
        <w:trPr>
          <w:trHeight w:val="1253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AUTORE/I DEL FATTO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82E" w:rsidRDefault="00A60D0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24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numPr>
                <w:ilvl w:val="0"/>
                <w:numId w:val="3"/>
              </w:numPr>
              <w:spacing w:after="0" w:line="259" w:lineRule="auto"/>
              <w:ind w:hanging="346"/>
              <w:jc w:val="left"/>
            </w:pPr>
            <w:r>
              <w:rPr>
                <w:sz w:val="18"/>
              </w:rPr>
              <w:t xml:space="preserve">………………………………………………… </w:t>
            </w:r>
          </w:p>
          <w:p w:rsidR="0025482E" w:rsidRDefault="00A60D01">
            <w:pPr>
              <w:numPr>
                <w:ilvl w:val="0"/>
                <w:numId w:val="3"/>
              </w:numPr>
              <w:spacing w:after="0" w:line="259" w:lineRule="auto"/>
              <w:ind w:hanging="346"/>
              <w:jc w:val="left"/>
            </w:pPr>
            <w:r>
              <w:rPr>
                <w:sz w:val="18"/>
              </w:rPr>
              <w:t xml:space="preserve">………………………………………………… </w:t>
            </w:r>
          </w:p>
          <w:p w:rsidR="0025482E" w:rsidRDefault="00A60D01">
            <w:pPr>
              <w:numPr>
                <w:ilvl w:val="0"/>
                <w:numId w:val="3"/>
              </w:numPr>
              <w:spacing w:after="0" w:line="259" w:lineRule="auto"/>
              <w:ind w:hanging="346"/>
              <w:jc w:val="left"/>
            </w:pPr>
            <w:r>
              <w:rPr>
                <w:sz w:val="18"/>
              </w:rPr>
              <w:t xml:space="preserve">………………………………………………… </w:t>
            </w:r>
          </w:p>
        </w:tc>
      </w:tr>
      <w:tr w:rsidR="0025482E">
        <w:trPr>
          <w:trHeight w:val="40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spacing w:after="0"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ALTRI EVENTUALI SOGGETTI A CONOSCENZA DEL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82E" w:rsidRDefault="00A60D0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24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tabs>
                <w:tab w:val="center" w:pos="2080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</w:t>
            </w:r>
            <w:r>
              <w:rPr>
                <w:sz w:val="18"/>
              </w:rPr>
              <w:tab/>
              <w:t xml:space="preserve">…………………………………………………. </w:t>
            </w:r>
          </w:p>
        </w:tc>
      </w:tr>
      <w:tr w:rsidR="0025482E">
        <w:trPr>
          <w:trHeight w:val="842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FATTO E/O IN GRADO DI RIFERIRE SUL MEDESIMO 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2E" w:rsidRDefault="002548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numPr>
                <w:ilvl w:val="0"/>
                <w:numId w:val="4"/>
              </w:numPr>
              <w:spacing w:after="0" w:line="259" w:lineRule="auto"/>
              <w:ind w:hanging="346"/>
              <w:jc w:val="left"/>
            </w:pPr>
            <w:r>
              <w:rPr>
                <w:sz w:val="18"/>
              </w:rPr>
              <w:t xml:space="preserve">…………………………………………………. </w:t>
            </w:r>
          </w:p>
          <w:p w:rsidR="0025482E" w:rsidRDefault="00A60D01">
            <w:pPr>
              <w:numPr>
                <w:ilvl w:val="0"/>
                <w:numId w:val="4"/>
              </w:numPr>
              <w:spacing w:after="0" w:line="259" w:lineRule="auto"/>
              <w:ind w:hanging="346"/>
              <w:jc w:val="left"/>
            </w:pPr>
            <w:r>
              <w:rPr>
                <w:sz w:val="18"/>
              </w:rPr>
              <w:t xml:space="preserve">………………………………………………….. </w:t>
            </w:r>
          </w:p>
        </w:tc>
      </w:tr>
      <w:tr w:rsidR="0025482E">
        <w:trPr>
          <w:trHeight w:val="411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tabs>
                <w:tab w:val="center" w:pos="1847"/>
                <w:tab w:val="center" w:pos="2634"/>
                <w:tab w:val="center" w:pos="3440"/>
                <w:tab w:val="right" w:pos="4827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EVENTUALI </w:t>
            </w:r>
            <w:r>
              <w:rPr>
                <w:sz w:val="18"/>
              </w:rPr>
              <w:tab/>
              <w:t xml:space="preserve">ALLEGATI </w:t>
            </w:r>
            <w:r>
              <w:rPr>
                <w:sz w:val="18"/>
              </w:rPr>
              <w:tab/>
              <w:t xml:space="preserve">A </w:t>
            </w:r>
            <w:r>
              <w:rPr>
                <w:sz w:val="18"/>
              </w:rPr>
              <w:tab/>
              <w:t xml:space="preserve">SOSTEGNO </w:t>
            </w:r>
            <w:r>
              <w:rPr>
                <w:sz w:val="18"/>
              </w:rPr>
              <w:tab/>
              <w:t xml:space="preserve">DELLA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82E" w:rsidRDefault="00A60D0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24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5482E" w:rsidRDefault="00A60D01">
            <w:pPr>
              <w:tabs>
                <w:tab w:val="center" w:pos="211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</w:t>
            </w:r>
            <w:r>
              <w:rPr>
                <w:sz w:val="18"/>
              </w:rPr>
              <w:tab/>
              <w:t xml:space="preserve">----------------------------------------------------------- </w:t>
            </w:r>
          </w:p>
        </w:tc>
      </w:tr>
      <w:tr w:rsidR="0025482E">
        <w:trPr>
          <w:trHeight w:val="640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spacing w:after="0"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SEGNALAZIONE 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2E" w:rsidRDefault="00A60D01">
            <w:pPr>
              <w:tabs>
                <w:tab w:val="center" w:pos="539"/>
                <w:tab w:val="center" w:pos="26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2. </w:t>
            </w:r>
            <w:r>
              <w:rPr>
                <w:sz w:val="18"/>
              </w:rPr>
              <w:tab/>
              <w:t xml:space="preserve">…………………………………………………… </w:t>
            </w:r>
          </w:p>
        </w:tc>
      </w:tr>
    </w:tbl>
    <w:p w:rsidR="0025482E" w:rsidRDefault="00A60D01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1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8" w:line="249" w:lineRule="auto"/>
        <w:jc w:val="left"/>
      </w:pPr>
      <w:r>
        <w:rPr>
          <w:sz w:val="18"/>
        </w:rPr>
        <w:t xml:space="preserve">LUOGO, DATA E FIRMA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:rsidR="0025482E" w:rsidRDefault="00A60D0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482E" w:rsidRDefault="00A60D01">
      <w:pPr>
        <w:spacing w:after="8" w:line="249" w:lineRule="auto"/>
        <w:ind w:left="1637"/>
        <w:jc w:val="left"/>
      </w:pPr>
      <w:r>
        <w:rPr>
          <w:sz w:val="18"/>
        </w:rPr>
        <w:t xml:space="preserve">La segnalazione può essere presentata: </w:t>
      </w:r>
    </w:p>
    <w:p w:rsidR="0025482E" w:rsidRDefault="00A60D01">
      <w:pPr>
        <w:numPr>
          <w:ilvl w:val="0"/>
          <w:numId w:val="1"/>
        </w:numPr>
        <w:spacing w:after="8" w:line="249" w:lineRule="auto"/>
        <w:ind w:left="906" w:hanging="350"/>
        <w:jc w:val="left"/>
      </w:pPr>
      <w:r>
        <w:rPr>
          <w:sz w:val="18"/>
        </w:rPr>
        <w:t xml:space="preserve">mediante invio, all’indirizzo di posta elettronica certificata </w:t>
      </w:r>
      <w:hyperlink r:id="rId5" w:history="1">
        <w:r w:rsidR="00067028" w:rsidRPr="00067028">
          <w:rPr>
            <w:b/>
            <w:sz w:val="18"/>
          </w:rPr>
          <w:t>TOPS340002@PEC.ISTRUZIONE.IT</w:t>
        </w:r>
      </w:hyperlink>
      <w:r>
        <w:rPr>
          <w:sz w:val="18"/>
        </w:rPr>
        <w:t xml:space="preserve">; </w:t>
      </w:r>
    </w:p>
    <w:p w:rsidR="0025482E" w:rsidRDefault="00A60D01">
      <w:pPr>
        <w:numPr>
          <w:ilvl w:val="0"/>
          <w:numId w:val="1"/>
        </w:numPr>
        <w:spacing w:after="8" w:line="249" w:lineRule="auto"/>
        <w:ind w:left="906" w:hanging="350"/>
        <w:jc w:val="left"/>
      </w:pPr>
      <w:r>
        <w:rPr>
          <w:sz w:val="18"/>
        </w:rPr>
        <w:t xml:space="preserve">a mezzo del servizio postale o brevi manu; in tal caso, per poter usufruire della garanzia della riservatezza, è necessario che la segnalazione venga inserito in una busta chiusa che rechi all’esterno la dicitura “All’attenzione del Dirigente Scolastico- riservata/personale”. </w:t>
      </w:r>
    </w:p>
    <w:sectPr w:rsidR="0025482E" w:rsidSect="00A60D01">
      <w:pgSz w:w="11909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70"/>
    <w:multiLevelType w:val="hybridMultilevel"/>
    <w:tmpl w:val="2688AF2E"/>
    <w:lvl w:ilvl="0" w:tplc="1712858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BC6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60D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C3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601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344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9842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0E2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3C4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67F75"/>
    <w:multiLevelType w:val="hybridMultilevel"/>
    <w:tmpl w:val="EBF4B33E"/>
    <w:lvl w:ilvl="0" w:tplc="F88EFCE8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48DD06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84005A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38496A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C2CA56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78A0E6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162CE2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E24132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E29120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E723C"/>
    <w:multiLevelType w:val="hybridMultilevel"/>
    <w:tmpl w:val="90661E78"/>
    <w:lvl w:ilvl="0" w:tplc="650845A2">
      <w:start w:val="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0D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0A1A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A6A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8C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683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D43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229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AAC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C9071D"/>
    <w:multiLevelType w:val="hybridMultilevel"/>
    <w:tmpl w:val="1DBE826C"/>
    <w:lvl w:ilvl="0" w:tplc="F6F0F8B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B61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9E12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52E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669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260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5AEF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B02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CC1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2E"/>
    <w:rsid w:val="00067028"/>
    <w:rsid w:val="0025482E"/>
    <w:rsid w:val="00A6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BE49"/>
  <w15:docId w15:val="{D4438F71-A49A-4982-B167-19C7AF1B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0" w:lineRule="auto"/>
      <w:ind w:left="22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67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PS340002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Fulvio Poglio</cp:lastModifiedBy>
  <cp:revision>3</cp:revision>
  <dcterms:created xsi:type="dcterms:W3CDTF">2023-12-02T09:26:00Z</dcterms:created>
  <dcterms:modified xsi:type="dcterms:W3CDTF">2023-12-04T13:07:00Z</dcterms:modified>
</cp:coreProperties>
</file>