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44" w:rsidRPr="00C828CE" w:rsidRDefault="004F31AB">
      <w:pPr>
        <w:pStyle w:val="Standard"/>
        <w:jc w:val="both"/>
        <w:rPr>
          <w:sz w:val="20"/>
          <w:szCs w:val="20"/>
        </w:rPr>
      </w:pPr>
      <w:r w:rsidRPr="00C828CE">
        <w:rPr>
          <w:rFonts w:ascii="Times New Roman" w:hAnsi="Times New Roman" w:cs="Times New Roman"/>
          <w:sz w:val="20"/>
          <w:szCs w:val="20"/>
        </w:rPr>
        <w:t>Concorso riservato alle allieve e allievi delle classi terze e quarte della scuola secondaria di secondo grado della città di Torino che premia le migliori fotografie ottenute col proprio cellulare nell’area interna ed esterna della propria scuola e nel tragitto casa-scuola.</w:t>
      </w:r>
      <w:r w:rsidR="00C828CE" w:rsidRPr="00C828CE">
        <w:rPr>
          <w:sz w:val="20"/>
          <w:szCs w:val="20"/>
        </w:rPr>
        <w:t xml:space="preserve"> </w:t>
      </w:r>
      <w:r w:rsidRPr="00C828CE">
        <w:rPr>
          <w:rFonts w:ascii="Times New Roman" w:hAnsi="Times New Roman" w:cs="Times New Roman"/>
          <w:sz w:val="20"/>
          <w:szCs w:val="20"/>
        </w:rPr>
        <w:t xml:space="preserve">Il concorso intende valorizzare l’uso dello </w:t>
      </w:r>
      <w:proofErr w:type="spellStart"/>
      <w:r w:rsidRPr="00C828CE">
        <w:rPr>
          <w:rFonts w:ascii="Times New Roman" w:hAnsi="Times New Roman" w:cs="Times New Roman"/>
          <w:sz w:val="20"/>
          <w:szCs w:val="20"/>
        </w:rPr>
        <w:t>smartphone</w:t>
      </w:r>
      <w:proofErr w:type="spellEnd"/>
      <w:r w:rsidRPr="00C828CE">
        <w:rPr>
          <w:rFonts w:ascii="Times New Roman" w:hAnsi="Times New Roman" w:cs="Times New Roman"/>
          <w:sz w:val="20"/>
          <w:szCs w:val="20"/>
        </w:rPr>
        <w:t xml:space="preserve"> nell’attività didattica a scuola, in laboratorio e nella scoperta della biodiversità naturalistica di prossimità. L’obiettivo formativo è quello di incentivare lo spirito di osservazione e di stimolare la sensibilità estetica delle ragazze e dei ragazzi facendo ricorso a un mezzo per loro familiare. Così come educare il loro sguardo all’apprezzamento della biodiversità e al delicato tema della sostenibilità negli scenari della loro vita quotidiana.  </w:t>
      </w:r>
    </w:p>
    <w:p w:rsidR="006768C6" w:rsidRPr="00C828CE" w:rsidRDefault="004F31AB">
      <w:pPr>
        <w:pStyle w:val="Standard"/>
        <w:jc w:val="both"/>
        <w:rPr>
          <w:sz w:val="20"/>
          <w:szCs w:val="20"/>
        </w:rPr>
      </w:pPr>
      <w:r w:rsidRPr="00C828CE">
        <w:rPr>
          <w:rFonts w:ascii="Times New Roman" w:hAnsi="Times New Roman" w:cs="Times New Roman"/>
          <w:sz w:val="20"/>
          <w:szCs w:val="20"/>
        </w:rPr>
        <w:t>Sono previste due sezioni tematiche “</w:t>
      </w:r>
      <w:r w:rsidRPr="00C828CE">
        <w:rPr>
          <w:rFonts w:ascii="Times New Roman" w:hAnsi="Times New Roman" w:cs="Times New Roman"/>
          <w:i/>
          <w:sz w:val="20"/>
          <w:szCs w:val="20"/>
        </w:rPr>
        <w:t xml:space="preserve">Biodiversità” </w:t>
      </w:r>
      <w:r w:rsidRPr="00C828CE">
        <w:rPr>
          <w:rFonts w:ascii="Times New Roman" w:hAnsi="Times New Roman" w:cs="Times New Roman"/>
          <w:sz w:val="20"/>
          <w:szCs w:val="20"/>
        </w:rPr>
        <w:t xml:space="preserve">e </w:t>
      </w:r>
      <w:r w:rsidRPr="00C828CE">
        <w:rPr>
          <w:rFonts w:ascii="Times New Roman" w:hAnsi="Times New Roman" w:cs="Times New Roman"/>
          <w:i/>
          <w:sz w:val="20"/>
          <w:szCs w:val="20"/>
        </w:rPr>
        <w:t xml:space="preserve">“Sostenibilità”. </w:t>
      </w:r>
      <w:r w:rsidRPr="00C828CE">
        <w:rPr>
          <w:rFonts w:ascii="Times New Roman" w:hAnsi="Times New Roman" w:cs="Times New Roman"/>
          <w:sz w:val="20"/>
          <w:szCs w:val="20"/>
        </w:rPr>
        <w:t>La sezione</w:t>
      </w:r>
      <w:r w:rsidRPr="00C828CE">
        <w:rPr>
          <w:rFonts w:ascii="Times New Roman" w:hAnsi="Times New Roman" w:cs="Times New Roman"/>
          <w:i/>
          <w:sz w:val="20"/>
          <w:szCs w:val="20"/>
        </w:rPr>
        <w:t xml:space="preserve"> “Biodiversità” </w:t>
      </w:r>
      <w:r w:rsidRPr="00C828CE">
        <w:rPr>
          <w:rFonts w:ascii="Times New Roman" w:hAnsi="Times New Roman" w:cs="Times New Roman"/>
          <w:sz w:val="20"/>
          <w:szCs w:val="20"/>
        </w:rPr>
        <w:t>è volta a valorizzare le tracce di vita selvatica che popola l’ambiente urbano per educare all’osservazione e apprezzamento dei viventi che l’allievo incontra nella sua quotidianità.</w:t>
      </w:r>
    </w:p>
    <w:p w:rsidR="006768C6" w:rsidRPr="00C828CE" w:rsidRDefault="004F31AB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C828CE">
        <w:rPr>
          <w:rFonts w:ascii="Times New Roman" w:hAnsi="Times New Roman" w:cs="Times New Roman"/>
          <w:sz w:val="20"/>
          <w:szCs w:val="20"/>
        </w:rPr>
        <w:t xml:space="preserve">L’altra sezione </w:t>
      </w:r>
      <w:r w:rsidRPr="00C828CE">
        <w:rPr>
          <w:rFonts w:ascii="Times New Roman" w:hAnsi="Times New Roman" w:cs="Times New Roman"/>
          <w:i/>
          <w:sz w:val="20"/>
          <w:szCs w:val="20"/>
        </w:rPr>
        <w:t xml:space="preserve">“Sostenibilità” </w:t>
      </w:r>
      <w:r w:rsidRPr="00C828CE">
        <w:rPr>
          <w:rFonts w:ascii="Times New Roman" w:hAnsi="Times New Roman" w:cs="Times New Roman"/>
          <w:sz w:val="20"/>
          <w:szCs w:val="20"/>
        </w:rPr>
        <w:t>vorrebbe esaltare l’educazione ambientale in senso più ampio nell’ottica d</w:t>
      </w:r>
      <w:r w:rsidR="00B529EA" w:rsidRPr="00C828CE">
        <w:rPr>
          <w:rFonts w:ascii="Times New Roman" w:hAnsi="Times New Roman" w:cs="Times New Roman"/>
          <w:sz w:val="20"/>
          <w:szCs w:val="20"/>
        </w:rPr>
        <w:t xml:space="preserve">egli obiettivi dell’Agenda 2030, </w:t>
      </w:r>
      <w:hyperlink r:id="rId7" w:history="1">
        <w:r w:rsidR="00B529EA" w:rsidRPr="00C828CE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https://unric.org/it/agenda-2030/</w:t>
        </w:r>
      </w:hyperlink>
      <w:r w:rsidR="00B529EA" w:rsidRPr="00C828CE">
        <w:rPr>
          <w:rFonts w:ascii="Times New Roman" w:hAnsi="Times New Roman" w:cs="Times New Roman"/>
          <w:sz w:val="20"/>
          <w:szCs w:val="20"/>
        </w:rPr>
        <w:t xml:space="preserve"> </w:t>
      </w:r>
      <w:r w:rsidRPr="00C828CE">
        <w:rPr>
          <w:rFonts w:ascii="Times New Roman" w:hAnsi="Times New Roman" w:cs="Times New Roman"/>
          <w:sz w:val="20"/>
          <w:szCs w:val="20"/>
        </w:rPr>
        <w:t xml:space="preserve">e il soggetto delle fotografie non deve essere necessariamente un vivente. Uno dei </w:t>
      </w:r>
      <w:proofErr w:type="spellStart"/>
      <w:r w:rsidRPr="00C828CE">
        <w:rPr>
          <w:rFonts w:ascii="Times New Roman" w:hAnsi="Times New Roman" w:cs="Times New Roman"/>
          <w:sz w:val="20"/>
          <w:szCs w:val="20"/>
        </w:rPr>
        <w:t>goals</w:t>
      </w:r>
      <w:proofErr w:type="spellEnd"/>
      <w:r w:rsidRPr="00C828CE">
        <w:rPr>
          <w:rFonts w:ascii="Times New Roman" w:hAnsi="Times New Roman" w:cs="Times New Roman"/>
          <w:sz w:val="20"/>
          <w:szCs w:val="20"/>
        </w:rPr>
        <w:t xml:space="preserve"> dell’Agenda 2030 è Comunità e città sostenibili,</w:t>
      </w:r>
      <w:r w:rsidR="00B529EA" w:rsidRPr="00C828CE">
        <w:rPr>
          <w:sz w:val="20"/>
          <w:szCs w:val="20"/>
        </w:rPr>
        <w:t xml:space="preserve"> </w:t>
      </w:r>
      <w:hyperlink r:id="rId8" w:history="1">
        <w:r w:rsidR="005A5B62" w:rsidRPr="00C828CE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https://unric.org/it/sdg-presentazione/</w:t>
        </w:r>
      </w:hyperlink>
      <w:r w:rsidR="005A5B62" w:rsidRPr="00C828CE">
        <w:rPr>
          <w:rFonts w:ascii="Times New Roman" w:hAnsi="Times New Roman" w:cs="Times New Roman"/>
          <w:sz w:val="20"/>
          <w:szCs w:val="20"/>
        </w:rPr>
        <w:t xml:space="preserve"> </w:t>
      </w:r>
      <w:r w:rsidRPr="00C828CE">
        <w:rPr>
          <w:rFonts w:ascii="Times New Roman" w:hAnsi="Times New Roman" w:cs="Times New Roman"/>
          <w:sz w:val="20"/>
          <w:szCs w:val="20"/>
        </w:rPr>
        <w:t>così come nelle scuole sono richiesti percorsi di educazione civica; compito della sezione è quindi cogliere, attraverso le fotografie, la Torino degli studenti e come loro vedano e vivano la loro personale idea di sostenibilità fotografando oggi come sarà la nostra città nel 2030 sia in senso positivo che negativo. Soggetti possibili saranno cause, effetti, soluzioni e cambiamenti.</w:t>
      </w:r>
    </w:p>
    <w:p w:rsidR="00791044" w:rsidRPr="00C828CE" w:rsidRDefault="00791044">
      <w:pPr>
        <w:pStyle w:val="Standard"/>
        <w:jc w:val="both"/>
        <w:rPr>
          <w:sz w:val="20"/>
          <w:szCs w:val="20"/>
        </w:rPr>
      </w:pPr>
      <w:r w:rsidRPr="00966567">
        <w:rPr>
          <w:rFonts w:ascii="Times New Roman" w:hAnsi="Times New Roman" w:cs="Times New Roman"/>
          <w:b/>
          <w:bCs/>
          <w:sz w:val="20"/>
          <w:szCs w:val="20"/>
        </w:rPr>
        <w:t>Premi</w:t>
      </w:r>
      <w:r w:rsidRPr="00966567">
        <w:rPr>
          <w:rFonts w:ascii="Times New Roman" w:hAnsi="Times New Roman" w:cs="Times New Roman"/>
          <w:sz w:val="20"/>
          <w:szCs w:val="20"/>
        </w:rPr>
        <w:t xml:space="preserve"> previsti per i </w:t>
      </w:r>
      <w:r w:rsidR="00034545" w:rsidRPr="00966567">
        <w:rPr>
          <w:rFonts w:ascii="Times New Roman" w:hAnsi="Times New Roman" w:cs="Times New Roman"/>
          <w:sz w:val="20"/>
          <w:szCs w:val="20"/>
        </w:rPr>
        <w:t xml:space="preserve">dieci finalisti classificati in ciascuna delle </w:t>
      </w:r>
      <w:r w:rsidRPr="00966567">
        <w:rPr>
          <w:rFonts w:ascii="Times New Roman" w:hAnsi="Times New Roman" w:cs="Times New Roman"/>
          <w:sz w:val="20"/>
          <w:szCs w:val="20"/>
        </w:rPr>
        <w:t xml:space="preserve">due sezioni: uno </w:t>
      </w:r>
      <w:proofErr w:type="spellStart"/>
      <w:r w:rsidRPr="00966567">
        <w:rPr>
          <w:rFonts w:ascii="Times New Roman" w:hAnsi="Times New Roman" w:cs="Times New Roman"/>
          <w:sz w:val="20"/>
          <w:szCs w:val="20"/>
        </w:rPr>
        <w:t>smartphone</w:t>
      </w:r>
      <w:proofErr w:type="spellEnd"/>
      <w:r w:rsidRPr="00966567">
        <w:rPr>
          <w:rFonts w:ascii="Times New Roman" w:hAnsi="Times New Roman" w:cs="Times New Roman"/>
          <w:sz w:val="20"/>
          <w:szCs w:val="20"/>
        </w:rPr>
        <w:t xml:space="preserve"> di ultima generazione con spiccate potenzialità fotografiche (primo assoluto</w:t>
      </w:r>
      <w:r w:rsidR="00034545" w:rsidRPr="00966567">
        <w:rPr>
          <w:rFonts w:ascii="Times New Roman" w:hAnsi="Times New Roman" w:cs="Times New Roman"/>
          <w:sz w:val="20"/>
          <w:szCs w:val="20"/>
        </w:rPr>
        <w:t xml:space="preserve"> fra le due sezioni</w:t>
      </w:r>
      <w:r w:rsidRPr="00966567">
        <w:rPr>
          <w:rFonts w:ascii="Times New Roman" w:hAnsi="Times New Roman" w:cs="Times New Roman"/>
          <w:sz w:val="20"/>
          <w:szCs w:val="20"/>
        </w:rPr>
        <w:t xml:space="preserve">); </w:t>
      </w:r>
      <w:r w:rsidR="009B4391" w:rsidRPr="00966567">
        <w:rPr>
          <w:rFonts w:ascii="Times New Roman" w:hAnsi="Times New Roman" w:cs="Times New Roman"/>
          <w:sz w:val="20"/>
          <w:szCs w:val="20"/>
        </w:rPr>
        <w:t xml:space="preserve">uno </w:t>
      </w:r>
      <w:proofErr w:type="spellStart"/>
      <w:r w:rsidR="009B4391" w:rsidRPr="00966567">
        <w:rPr>
          <w:rFonts w:ascii="Times New Roman" w:hAnsi="Times New Roman" w:cs="Times New Roman"/>
          <w:sz w:val="20"/>
          <w:szCs w:val="20"/>
        </w:rPr>
        <w:t>smartphone</w:t>
      </w:r>
      <w:proofErr w:type="spellEnd"/>
      <w:r w:rsidR="009B4391" w:rsidRPr="00966567">
        <w:rPr>
          <w:rFonts w:ascii="Times New Roman" w:hAnsi="Times New Roman" w:cs="Times New Roman"/>
          <w:sz w:val="20"/>
          <w:szCs w:val="20"/>
        </w:rPr>
        <w:t xml:space="preserve"> di qualità per l’altro primo arrivato, </w:t>
      </w:r>
      <w:r w:rsidRPr="00966567">
        <w:rPr>
          <w:rFonts w:ascii="Times New Roman" w:hAnsi="Times New Roman" w:cs="Times New Roman"/>
          <w:sz w:val="20"/>
          <w:szCs w:val="20"/>
        </w:rPr>
        <w:t xml:space="preserve">due corsi base di fotografia in otto incontri </w:t>
      </w:r>
      <w:r w:rsidR="009B4391" w:rsidRPr="00966567">
        <w:rPr>
          <w:rFonts w:ascii="Times New Roman" w:hAnsi="Times New Roman" w:cs="Times New Roman"/>
          <w:sz w:val="20"/>
          <w:szCs w:val="20"/>
        </w:rPr>
        <w:t>presso Camera per i due secondi</w:t>
      </w:r>
      <w:r w:rsidRPr="00966567">
        <w:rPr>
          <w:rFonts w:ascii="Times New Roman" w:hAnsi="Times New Roman" w:cs="Times New Roman"/>
          <w:sz w:val="20"/>
          <w:szCs w:val="20"/>
        </w:rPr>
        <w:t>; libri fotografici</w:t>
      </w:r>
      <w:r w:rsidR="009B4391" w:rsidRPr="00966567">
        <w:rPr>
          <w:rFonts w:ascii="Times New Roman" w:hAnsi="Times New Roman" w:cs="Times New Roman"/>
          <w:sz w:val="20"/>
          <w:szCs w:val="20"/>
        </w:rPr>
        <w:t xml:space="preserve"> per i terzi arrivati</w:t>
      </w:r>
      <w:r w:rsidRPr="00966567">
        <w:rPr>
          <w:rFonts w:ascii="Times New Roman" w:hAnsi="Times New Roman" w:cs="Times New Roman"/>
          <w:sz w:val="20"/>
          <w:szCs w:val="20"/>
        </w:rPr>
        <w:t xml:space="preserve">; visione della mostra fotografica per l’intera classe scolastica dei </w:t>
      </w:r>
      <w:r w:rsidR="00EC144D" w:rsidRPr="00966567">
        <w:rPr>
          <w:rFonts w:ascii="Times New Roman" w:hAnsi="Times New Roman" w:cs="Times New Roman"/>
          <w:sz w:val="20"/>
          <w:szCs w:val="20"/>
        </w:rPr>
        <w:t xml:space="preserve">due primi </w:t>
      </w:r>
      <w:r w:rsidRPr="00966567">
        <w:rPr>
          <w:rFonts w:ascii="Times New Roman" w:hAnsi="Times New Roman" w:cs="Times New Roman"/>
          <w:sz w:val="20"/>
          <w:szCs w:val="20"/>
        </w:rPr>
        <w:t>vincitori presso il centro espositivo di Camera; attestato a tutti i finalisti</w:t>
      </w:r>
      <w:r w:rsidR="009B4391" w:rsidRPr="00966567">
        <w:rPr>
          <w:rFonts w:ascii="Times New Roman" w:hAnsi="Times New Roman" w:cs="Times New Roman"/>
          <w:sz w:val="20"/>
          <w:szCs w:val="20"/>
        </w:rPr>
        <w:t>.</w:t>
      </w:r>
    </w:p>
    <w:p w:rsidR="006768C6" w:rsidRPr="00C828CE" w:rsidRDefault="004F31AB">
      <w:pPr>
        <w:pStyle w:val="Standard"/>
        <w:jc w:val="both"/>
        <w:rPr>
          <w:sz w:val="20"/>
          <w:szCs w:val="20"/>
        </w:rPr>
      </w:pPr>
      <w:r w:rsidRPr="00C828CE">
        <w:rPr>
          <w:rFonts w:ascii="Times New Roman" w:hAnsi="Times New Roman" w:cs="Times New Roman"/>
          <w:sz w:val="20"/>
          <w:szCs w:val="20"/>
        </w:rPr>
        <w:t xml:space="preserve">Gli allievi interessati dovranno coinvolgere il loro insegnante di scienze (e naturalmente un eventuale docente di scienze interessato al concorso dovrà coinvolgere i propri allievi). L’allievo/a partecipante invierà all’indirizzo </w:t>
      </w:r>
      <w:hyperlink r:id="rId9" w:tgtFrame="_blank" w:history="1">
        <w:r w:rsidR="003A66F1" w:rsidRPr="00C828CE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https://forms.gle/xsdnSNEKsdmMLJbT9</w:t>
        </w:r>
      </w:hyperlink>
      <w:r w:rsidR="003A66F1" w:rsidRPr="00C828CE">
        <w:rPr>
          <w:rFonts w:ascii="Times New Roman" w:hAnsi="Times New Roman" w:cs="Times New Roman"/>
          <w:sz w:val="20"/>
          <w:szCs w:val="20"/>
        </w:rPr>
        <w:t xml:space="preserve"> </w:t>
      </w:r>
      <w:r w:rsidRPr="00C828CE">
        <w:rPr>
          <w:rFonts w:ascii="Times New Roman" w:hAnsi="Times New Roman" w:cs="Times New Roman"/>
          <w:b/>
          <w:sz w:val="20"/>
          <w:szCs w:val="20"/>
        </w:rPr>
        <w:t>entro il 30 aprile 2022</w:t>
      </w:r>
      <w:r w:rsidRPr="00C828CE">
        <w:rPr>
          <w:rFonts w:ascii="Times New Roman" w:hAnsi="Times New Roman" w:cs="Times New Roman"/>
          <w:sz w:val="20"/>
          <w:szCs w:val="20"/>
        </w:rPr>
        <w:t xml:space="preserve"> la fotografia che avrà scattato per il concorso. E’ possibile scaricare presso i siti MRSN,</w:t>
      </w:r>
      <w:r w:rsidR="00351393" w:rsidRPr="00C828CE">
        <w:rPr>
          <w:sz w:val="20"/>
          <w:szCs w:val="20"/>
        </w:rPr>
        <w:t xml:space="preserve"> </w:t>
      </w:r>
      <w:hyperlink r:id="rId10" w:history="1">
        <w:r w:rsidR="00351393" w:rsidRPr="00C828CE">
          <w:rPr>
            <w:rStyle w:val="Collegamentoipertestuale"/>
            <w:rFonts w:ascii="Times New Roman" w:hAnsi="Times New Roman" w:cs="Times New Roman"/>
            <w:sz w:val="20"/>
            <w:szCs w:val="20"/>
          </w:rPr>
          <w:t>http://www.mrsntorino.it</w:t>
        </w:r>
      </w:hyperlink>
      <w:r w:rsidR="00351393" w:rsidRPr="00C828CE">
        <w:rPr>
          <w:rFonts w:ascii="Times New Roman" w:hAnsi="Times New Roman" w:cs="Times New Roman"/>
          <w:sz w:val="20"/>
          <w:szCs w:val="20"/>
        </w:rPr>
        <w:t xml:space="preserve">, </w:t>
      </w:r>
      <w:r w:rsidR="00EC144D">
        <w:rPr>
          <w:rFonts w:ascii="Times New Roman" w:hAnsi="Times New Roman" w:cs="Times New Roman"/>
          <w:sz w:val="20"/>
          <w:szCs w:val="20"/>
        </w:rPr>
        <w:t xml:space="preserve">e </w:t>
      </w:r>
      <w:r w:rsidRPr="00C828CE">
        <w:rPr>
          <w:rFonts w:ascii="Times New Roman" w:hAnsi="Times New Roman" w:cs="Times New Roman"/>
          <w:sz w:val="20"/>
          <w:szCs w:val="20"/>
        </w:rPr>
        <w:t xml:space="preserve">ANISN </w:t>
      </w:r>
      <w:r w:rsidR="00351393" w:rsidRPr="00C828CE">
        <w:rPr>
          <w:rFonts w:ascii="Times New Roman" w:hAnsi="Times New Roman" w:cs="Times New Roman"/>
          <w:sz w:val="20"/>
          <w:szCs w:val="20"/>
        </w:rPr>
        <w:t>sez.</w:t>
      </w:r>
      <w:r w:rsidR="00B529EA" w:rsidRPr="00C828CE">
        <w:rPr>
          <w:rFonts w:ascii="Times New Roman" w:hAnsi="Times New Roman" w:cs="Times New Roman"/>
          <w:sz w:val="20"/>
          <w:szCs w:val="20"/>
        </w:rPr>
        <w:t xml:space="preserve"> Piemonte</w:t>
      </w:r>
      <w:r w:rsidRPr="00C828CE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B529EA" w:rsidRPr="00C828CE">
          <w:rPr>
            <w:rStyle w:val="Collegamentoipertestuale"/>
            <w:rFonts w:ascii="Times New Roman" w:hAnsi="Times New Roman" w:cs="Times New Roman"/>
            <w:sz w:val="20"/>
            <w:szCs w:val="20"/>
          </w:rPr>
          <w:t>http://piemonte.anisn.it/</w:t>
        </w:r>
      </w:hyperlink>
      <w:r w:rsidR="00B529EA" w:rsidRPr="00C828CE">
        <w:rPr>
          <w:rFonts w:ascii="Times New Roman" w:hAnsi="Times New Roman" w:cs="Times New Roman"/>
          <w:sz w:val="20"/>
          <w:szCs w:val="20"/>
        </w:rPr>
        <w:t xml:space="preserve"> </w:t>
      </w:r>
      <w:r w:rsidRPr="00C828CE">
        <w:rPr>
          <w:rFonts w:ascii="Times New Roman" w:hAnsi="Times New Roman" w:cs="Times New Roman"/>
          <w:sz w:val="20"/>
          <w:szCs w:val="20"/>
        </w:rPr>
        <w:t>materiali di guida e supporto fotografico.</w:t>
      </w:r>
      <w:r w:rsidR="003C5324" w:rsidRPr="00C828CE">
        <w:rPr>
          <w:sz w:val="20"/>
          <w:szCs w:val="20"/>
        </w:rPr>
        <w:t xml:space="preserve">  </w:t>
      </w:r>
      <w:r w:rsidR="003C5324" w:rsidRPr="00C828CE">
        <w:rPr>
          <w:rFonts w:ascii="Times New Roman" w:hAnsi="Times New Roman" w:cs="Times New Roman"/>
          <w:sz w:val="20"/>
          <w:szCs w:val="20"/>
        </w:rPr>
        <w:t>I</w:t>
      </w:r>
      <w:r w:rsidRPr="00C828CE">
        <w:rPr>
          <w:rFonts w:ascii="Times New Roman" w:hAnsi="Times New Roman" w:cs="Times New Roman"/>
          <w:sz w:val="20"/>
          <w:szCs w:val="20"/>
        </w:rPr>
        <w:t xml:space="preserve">l periodo del concorso va dal </w:t>
      </w:r>
      <w:r w:rsidR="00966567">
        <w:rPr>
          <w:rFonts w:ascii="Times New Roman" w:hAnsi="Times New Roman" w:cs="Times New Roman"/>
          <w:b/>
          <w:sz w:val="20"/>
          <w:szCs w:val="20"/>
        </w:rPr>
        <w:t xml:space="preserve">24 </w:t>
      </w:r>
      <w:r w:rsidRPr="00C828CE">
        <w:rPr>
          <w:rFonts w:ascii="Times New Roman" w:hAnsi="Times New Roman" w:cs="Times New Roman"/>
          <w:b/>
          <w:sz w:val="20"/>
          <w:szCs w:val="20"/>
        </w:rPr>
        <w:t>gennaio 2021 al 30 aprile 2022</w:t>
      </w:r>
      <w:r w:rsidRPr="00C828CE">
        <w:rPr>
          <w:rFonts w:ascii="Times New Roman" w:hAnsi="Times New Roman" w:cs="Times New Roman"/>
          <w:sz w:val="20"/>
          <w:szCs w:val="20"/>
        </w:rPr>
        <w:t>.</w:t>
      </w:r>
      <w:r w:rsidR="003A66F1" w:rsidRPr="00C828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68C6" w:rsidRPr="00C828CE" w:rsidRDefault="004F31AB">
      <w:pPr>
        <w:pStyle w:val="Standard"/>
        <w:jc w:val="both"/>
        <w:rPr>
          <w:sz w:val="20"/>
          <w:szCs w:val="20"/>
        </w:rPr>
      </w:pPr>
      <w:r w:rsidRPr="00C828CE">
        <w:rPr>
          <w:rFonts w:ascii="Times New Roman" w:hAnsi="Times New Roman" w:cs="Times New Roman"/>
          <w:sz w:val="20"/>
          <w:szCs w:val="20"/>
        </w:rPr>
        <w:t xml:space="preserve">Ciascuna fotografia dovrà essere corredata, tramite apposita scheda di Google </w:t>
      </w:r>
      <w:proofErr w:type="spellStart"/>
      <w:r w:rsidRPr="00C828CE">
        <w:rPr>
          <w:rFonts w:ascii="Times New Roman" w:hAnsi="Times New Roman" w:cs="Times New Roman"/>
          <w:sz w:val="20"/>
          <w:szCs w:val="20"/>
        </w:rPr>
        <w:t>form</w:t>
      </w:r>
      <w:proofErr w:type="spellEnd"/>
      <w:r w:rsidRPr="00C828CE">
        <w:rPr>
          <w:rFonts w:ascii="Times New Roman" w:hAnsi="Times New Roman" w:cs="Times New Roman"/>
          <w:sz w:val="20"/>
          <w:szCs w:val="20"/>
        </w:rPr>
        <w:t xml:space="preserve"> da compilare, di: nome e cognome dell’autore e del docente di scienze di riferimento, classe e istituto, titolo, luogo e contesto </w:t>
      </w:r>
      <w:r w:rsidR="00EC144D">
        <w:rPr>
          <w:rFonts w:ascii="Times New Roman" w:hAnsi="Times New Roman" w:cs="Times New Roman"/>
          <w:sz w:val="20"/>
          <w:szCs w:val="20"/>
        </w:rPr>
        <w:t>ambientale</w:t>
      </w:r>
      <w:r w:rsidRPr="00C828CE">
        <w:rPr>
          <w:rFonts w:ascii="Times New Roman" w:hAnsi="Times New Roman" w:cs="Times New Roman"/>
          <w:sz w:val="20"/>
          <w:szCs w:val="20"/>
        </w:rPr>
        <w:t xml:space="preserve">, giorno e ora in cui è stata scattata, un breve testo di presentazione e motivazione della scelta, indicazione della sezione di concorso scelta, modello di </w:t>
      </w:r>
      <w:proofErr w:type="spellStart"/>
      <w:r w:rsidRPr="00C828CE">
        <w:rPr>
          <w:rFonts w:ascii="Times New Roman" w:hAnsi="Times New Roman" w:cs="Times New Roman"/>
          <w:sz w:val="20"/>
          <w:szCs w:val="20"/>
        </w:rPr>
        <w:t>smartphone</w:t>
      </w:r>
      <w:proofErr w:type="spellEnd"/>
      <w:r w:rsidRPr="00C828CE">
        <w:rPr>
          <w:rFonts w:ascii="Times New Roman" w:hAnsi="Times New Roman" w:cs="Times New Roman"/>
          <w:sz w:val="20"/>
          <w:szCs w:val="20"/>
        </w:rPr>
        <w:t xml:space="preserve"> utilizzato. Lo scopo della scheda è cogliere il momento di riflessione che ha dato luogo allo scatto della fotografia.</w:t>
      </w:r>
    </w:p>
    <w:p w:rsidR="006768C6" w:rsidRPr="00C828CE" w:rsidRDefault="004F31AB">
      <w:pPr>
        <w:pStyle w:val="Standard"/>
        <w:jc w:val="both"/>
        <w:rPr>
          <w:sz w:val="20"/>
          <w:szCs w:val="20"/>
        </w:rPr>
      </w:pPr>
      <w:r w:rsidRPr="00C828CE">
        <w:rPr>
          <w:rFonts w:ascii="Times New Roman" w:hAnsi="Times New Roman" w:cs="Times New Roman"/>
          <w:sz w:val="20"/>
          <w:szCs w:val="20"/>
        </w:rPr>
        <w:t xml:space="preserve">Sono ammesse fotografie di ogni genere (fotografia documentaria, </w:t>
      </w:r>
      <w:proofErr w:type="spellStart"/>
      <w:r w:rsidRPr="00C828CE">
        <w:rPr>
          <w:rFonts w:ascii="Times New Roman" w:hAnsi="Times New Roman" w:cs="Times New Roman"/>
          <w:sz w:val="20"/>
          <w:szCs w:val="20"/>
        </w:rPr>
        <w:t>street</w:t>
      </w:r>
      <w:proofErr w:type="spellEnd"/>
      <w:r w:rsidRPr="00C8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8CE">
        <w:rPr>
          <w:rFonts w:ascii="Times New Roman" w:hAnsi="Times New Roman" w:cs="Times New Roman"/>
          <w:sz w:val="20"/>
          <w:szCs w:val="20"/>
        </w:rPr>
        <w:t>photography</w:t>
      </w:r>
      <w:proofErr w:type="spellEnd"/>
      <w:r w:rsidRPr="00C828CE">
        <w:rPr>
          <w:rFonts w:ascii="Times New Roman" w:hAnsi="Times New Roman" w:cs="Times New Roman"/>
          <w:sz w:val="20"/>
          <w:szCs w:val="20"/>
        </w:rPr>
        <w:t xml:space="preserve">, immagini costruite, ecc.) </w:t>
      </w:r>
      <w:r w:rsidRPr="00C828CE">
        <w:rPr>
          <w:rFonts w:ascii="Times New Roman" w:hAnsi="Times New Roman" w:cs="Times New Roman"/>
          <w:b/>
          <w:sz w:val="20"/>
          <w:szCs w:val="20"/>
        </w:rPr>
        <w:t>pur</w:t>
      </w:r>
      <w:r w:rsidR="00791044" w:rsidRPr="00C828CE">
        <w:rPr>
          <w:rFonts w:ascii="Times New Roman" w:hAnsi="Times New Roman" w:cs="Times New Roman"/>
          <w:b/>
          <w:sz w:val="20"/>
          <w:szCs w:val="20"/>
        </w:rPr>
        <w:t>ché realizzate nell'area del comune di Torino</w:t>
      </w:r>
      <w:r w:rsidRPr="00C828CE">
        <w:rPr>
          <w:rFonts w:ascii="Times New Roman" w:hAnsi="Times New Roman" w:cs="Times New Roman"/>
          <w:b/>
          <w:sz w:val="20"/>
          <w:szCs w:val="20"/>
        </w:rPr>
        <w:t>.</w:t>
      </w:r>
      <w:r w:rsidRPr="00C828CE">
        <w:rPr>
          <w:rFonts w:ascii="Times New Roman" w:hAnsi="Times New Roman" w:cs="Times New Roman"/>
          <w:sz w:val="20"/>
          <w:szCs w:val="20"/>
        </w:rPr>
        <w:t xml:space="preserve"> Non possono partecipare fotografi professionisti, le fotografie dovranno essere in</w:t>
      </w:r>
      <w:r w:rsidR="003C1279">
        <w:rPr>
          <w:rFonts w:ascii="Times New Roman" w:hAnsi="Times New Roman" w:cs="Times New Roman"/>
          <w:sz w:val="20"/>
          <w:szCs w:val="20"/>
        </w:rPr>
        <w:t>edite e non ancora caricate su I</w:t>
      </w:r>
      <w:r w:rsidRPr="00C828CE">
        <w:rPr>
          <w:rFonts w:ascii="Times New Roman" w:hAnsi="Times New Roman" w:cs="Times New Roman"/>
          <w:sz w:val="20"/>
          <w:szCs w:val="20"/>
        </w:rPr>
        <w:t xml:space="preserve">nstagram e qualunque altro social network. Le fotografie non possono essere </w:t>
      </w:r>
      <w:proofErr w:type="spellStart"/>
      <w:r w:rsidRPr="00C828CE">
        <w:rPr>
          <w:rFonts w:ascii="Times New Roman" w:hAnsi="Times New Roman" w:cs="Times New Roman"/>
          <w:sz w:val="20"/>
          <w:szCs w:val="20"/>
        </w:rPr>
        <w:t>postprodotte</w:t>
      </w:r>
      <w:proofErr w:type="spellEnd"/>
      <w:r w:rsidRPr="00C828CE">
        <w:rPr>
          <w:rFonts w:ascii="Times New Roman" w:hAnsi="Times New Roman" w:cs="Times New Roman"/>
          <w:sz w:val="20"/>
          <w:szCs w:val="20"/>
        </w:rPr>
        <w:t xml:space="preserve"> o ottenute con l’uso di filtri. Ciascuno studente partecipante potrà inviare al massimo una fotografia per ciascuna sezione alla quale vuole partecipare. </w:t>
      </w:r>
      <w:r w:rsidR="00E31B82">
        <w:rPr>
          <w:rFonts w:ascii="Times New Roman" w:hAnsi="Times New Roman" w:cs="Times New Roman"/>
          <w:sz w:val="20"/>
          <w:szCs w:val="20"/>
        </w:rPr>
        <w:t>La dimensione massima di ciascuna foto sarà 5Mb</w:t>
      </w:r>
      <w:r w:rsidR="00F31EE0">
        <w:rPr>
          <w:rFonts w:ascii="Times New Roman" w:hAnsi="Times New Roman" w:cs="Times New Roman"/>
          <w:sz w:val="20"/>
          <w:szCs w:val="20"/>
        </w:rPr>
        <w:t>.</w:t>
      </w:r>
      <w:r w:rsidR="00E31B82">
        <w:rPr>
          <w:rFonts w:ascii="Times New Roman" w:hAnsi="Times New Roman" w:cs="Times New Roman"/>
          <w:sz w:val="20"/>
          <w:szCs w:val="20"/>
        </w:rPr>
        <w:t xml:space="preserve"> </w:t>
      </w:r>
      <w:r w:rsidRPr="00C828CE">
        <w:rPr>
          <w:rFonts w:ascii="Times New Roman" w:hAnsi="Times New Roman" w:cs="Times New Roman"/>
          <w:sz w:val="20"/>
          <w:szCs w:val="20"/>
        </w:rPr>
        <w:t>La non osservanza di tali richieste e la mancata compilazione della scheda daranno luogo ad esclusione.</w:t>
      </w:r>
    </w:p>
    <w:p w:rsidR="006768C6" w:rsidRPr="00C828CE" w:rsidRDefault="004F31AB">
      <w:pPr>
        <w:pStyle w:val="Standard"/>
        <w:jc w:val="both"/>
        <w:rPr>
          <w:sz w:val="20"/>
          <w:szCs w:val="20"/>
        </w:rPr>
      </w:pPr>
      <w:r w:rsidRPr="00C828CE">
        <w:rPr>
          <w:rFonts w:ascii="Times New Roman" w:hAnsi="Times New Roman" w:cs="Times New Roman"/>
          <w:sz w:val="20"/>
          <w:szCs w:val="20"/>
        </w:rPr>
        <w:t xml:space="preserve">Una giuria composta da rappresentanti del MRSN, di CAMERA, dell’ANISN </w:t>
      </w:r>
      <w:r w:rsidR="00EC144D">
        <w:rPr>
          <w:rFonts w:ascii="Times New Roman" w:hAnsi="Times New Roman" w:cs="Times New Roman"/>
          <w:sz w:val="20"/>
          <w:szCs w:val="20"/>
        </w:rPr>
        <w:t xml:space="preserve">Piemonte </w:t>
      </w:r>
      <w:r w:rsidRPr="00C828CE">
        <w:rPr>
          <w:rFonts w:ascii="Times New Roman" w:hAnsi="Times New Roman" w:cs="Times New Roman"/>
          <w:sz w:val="20"/>
          <w:szCs w:val="20"/>
        </w:rPr>
        <w:t xml:space="preserve">e del LSS Gobetti, dopo una prima selezione, individuerà in maniera inappellabile </w:t>
      </w:r>
      <w:r w:rsidR="00C828CE" w:rsidRPr="00C828CE">
        <w:rPr>
          <w:rFonts w:ascii="Times New Roman" w:hAnsi="Times New Roman" w:cs="Times New Roman"/>
          <w:sz w:val="20"/>
          <w:szCs w:val="20"/>
        </w:rPr>
        <w:t xml:space="preserve">i 10 finalisti per ciascuna sezione </w:t>
      </w:r>
      <w:r w:rsidRPr="00C828CE">
        <w:rPr>
          <w:rFonts w:ascii="Times New Roman" w:hAnsi="Times New Roman" w:cs="Times New Roman"/>
          <w:sz w:val="20"/>
          <w:szCs w:val="20"/>
        </w:rPr>
        <w:t>stilando</w:t>
      </w:r>
      <w:r w:rsidR="00C828CE" w:rsidRPr="00C828CE">
        <w:rPr>
          <w:rFonts w:ascii="Times New Roman" w:hAnsi="Times New Roman" w:cs="Times New Roman"/>
          <w:sz w:val="20"/>
          <w:szCs w:val="20"/>
        </w:rPr>
        <w:t>ne le rispettive graduatorie</w:t>
      </w:r>
      <w:r w:rsidRPr="00C828CE">
        <w:rPr>
          <w:rFonts w:ascii="Times New Roman" w:hAnsi="Times New Roman" w:cs="Times New Roman"/>
          <w:sz w:val="20"/>
          <w:szCs w:val="20"/>
        </w:rPr>
        <w:t xml:space="preserve">. La cerimonia di premiazione avverrà presso il centro espositivo di CAMERA il pomeriggio del </w:t>
      </w:r>
      <w:r w:rsidR="004B2228">
        <w:rPr>
          <w:rFonts w:ascii="Times New Roman" w:hAnsi="Times New Roman" w:cs="Times New Roman"/>
          <w:b/>
          <w:sz w:val="20"/>
          <w:szCs w:val="20"/>
        </w:rPr>
        <w:t xml:space="preserve">26 </w:t>
      </w:r>
      <w:bookmarkStart w:id="0" w:name="_GoBack"/>
      <w:bookmarkEnd w:id="0"/>
      <w:r w:rsidRPr="004B2228">
        <w:rPr>
          <w:rFonts w:ascii="Times New Roman" w:hAnsi="Times New Roman" w:cs="Times New Roman"/>
          <w:b/>
          <w:sz w:val="20"/>
          <w:szCs w:val="20"/>
        </w:rPr>
        <w:t>maggio 2022.</w:t>
      </w:r>
      <w:r w:rsidRPr="00C828CE">
        <w:rPr>
          <w:rFonts w:ascii="Times New Roman" w:hAnsi="Times New Roman" w:cs="Times New Roman"/>
          <w:sz w:val="20"/>
          <w:szCs w:val="20"/>
        </w:rPr>
        <w:t xml:space="preserve"> Gli enti promotori del concorso si riservano di pubblicare, pubblicizzare, fare oggetto di mostra le fotografie ricevute.</w:t>
      </w:r>
    </w:p>
    <w:p w:rsidR="006768C6" w:rsidRPr="00C828CE" w:rsidRDefault="004F31AB" w:rsidP="00791044">
      <w:pPr>
        <w:pStyle w:val="Standard"/>
        <w:jc w:val="both"/>
        <w:rPr>
          <w:sz w:val="20"/>
          <w:szCs w:val="20"/>
        </w:rPr>
      </w:pPr>
      <w:r w:rsidRPr="00C828CE">
        <w:rPr>
          <w:rFonts w:ascii="Times New Roman" w:hAnsi="Times New Roman" w:cs="Times New Roman"/>
          <w:sz w:val="20"/>
          <w:szCs w:val="20"/>
        </w:rPr>
        <w:t>I criteri per la scelta delle foto migliori saranno la qualità del soggetto prescelto e la sua attinenza ai temi del concorso, il valore estetico, naturalistico e ambientale, l'originalità, la rispondenza fra l'immagine e la presentazione da parte dell'a</w:t>
      </w:r>
      <w:r w:rsidR="00791044" w:rsidRPr="00C828CE">
        <w:rPr>
          <w:rFonts w:ascii="Times New Roman" w:hAnsi="Times New Roman" w:cs="Times New Roman"/>
          <w:sz w:val="20"/>
          <w:szCs w:val="20"/>
        </w:rPr>
        <w:t>utore e la qualità fotografica.</w:t>
      </w:r>
    </w:p>
    <w:sectPr w:rsidR="006768C6" w:rsidRPr="00C828CE">
      <w:headerReference w:type="default" r:id="rId12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382" w:rsidRDefault="00F04382">
      <w:pPr>
        <w:spacing w:after="0" w:line="240" w:lineRule="auto"/>
      </w:pPr>
      <w:r>
        <w:separator/>
      </w:r>
    </w:p>
  </w:endnote>
  <w:endnote w:type="continuationSeparator" w:id="0">
    <w:p w:rsidR="00F04382" w:rsidRDefault="00F0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382" w:rsidRDefault="00F043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04382" w:rsidRDefault="00F04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7D5" w:rsidRPr="00C828CE" w:rsidRDefault="004F31AB">
    <w:pPr>
      <w:pStyle w:val="Intestazione"/>
      <w:jc w:val="center"/>
    </w:pPr>
    <w:r w:rsidRPr="00C828CE">
      <w:t>L.S.S “Piero Gobetti” di Torino, ANISN sez. Piemonte, MRSN, CAMERA</w:t>
    </w:r>
  </w:p>
  <w:p w:rsidR="003D07D5" w:rsidRPr="00C828CE" w:rsidRDefault="004F31AB">
    <w:pPr>
      <w:pStyle w:val="Intestazione"/>
      <w:jc w:val="center"/>
    </w:pPr>
    <w:r w:rsidRPr="00C828CE">
      <w:rPr>
        <w:b/>
        <w:i/>
      </w:rPr>
      <w:t>GREEN EYES</w:t>
    </w:r>
  </w:p>
  <w:p w:rsidR="003D07D5" w:rsidRPr="00C828CE" w:rsidRDefault="004F31AB">
    <w:pPr>
      <w:pStyle w:val="Intestazione"/>
      <w:jc w:val="center"/>
    </w:pPr>
    <w:r w:rsidRPr="00C828CE">
      <w:rPr>
        <w:b/>
        <w:i/>
      </w:rPr>
      <w:t>LA SOSTENIBILITÀ VISTA DAI RAGAZZI</w:t>
    </w:r>
  </w:p>
  <w:p w:rsidR="003D07D5" w:rsidRPr="00C828CE" w:rsidRDefault="004F31AB">
    <w:pPr>
      <w:pStyle w:val="Intestazione"/>
      <w:jc w:val="center"/>
    </w:pPr>
    <w:r w:rsidRPr="00C828CE">
      <w:t xml:space="preserve">Concorso a premi fotografico naturalistico/documentario con lo </w:t>
    </w:r>
    <w:proofErr w:type="spellStart"/>
    <w:r w:rsidRPr="00C828CE">
      <w:t>smartphone</w:t>
    </w:r>
    <w:proofErr w:type="spellEnd"/>
  </w:p>
  <w:p w:rsidR="00791044" w:rsidRDefault="0079104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803"/>
    <w:multiLevelType w:val="multilevel"/>
    <w:tmpl w:val="FB1AD4B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DB1CC0"/>
    <w:multiLevelType w:val="multilevel"/>
    <w:tmpl w:val="5BAEAE44"/>
    <w:styleLink w:val="WWNum2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69355B9A"/>
    <w:multiLevelType w:val="multilevel"/>
    <w:tmpl w:val="B568F5E6"/>
    <w:styleLink w:val="WWNum1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7E4F0361"/>
    <w:multiLevelType w:val="multilevel"/>
    <w:tmpl w:val="7E5AA462"/>
    <w:styleLink w:val="WWNum4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C6"/>
    <w:rsid w:val="00034545"/>
    <w:rsid w:val="00065BF4"/>
    <w:rsid w:val="001F0BE5"/>
    <w:rsid w:val="00351393"/>
    <w:rsid w:val="003A66F1"/>
    <w:rsid w:val="003B3399"/>
    <w:rsid w:val="003C1279"/>
    <w:rsid w:val="003C5324"/>
    <w:rsid w:val="004B2228"/>
    <w:rsid w:val="004F31AB"/>
    <w:rsid w:val="00566014"/>
    <w:rsid w:val="005A5B62"/>
    <w:rsid w:val="006768C6"/>
    <w:rsid w:val="00791044"/>
    <w:rsid w:val="008D0CBF"/>
    <w:rsid w:val="00966567"/>
    <w:rsid w:val="009B4391"/>
    <w:rsid w:val="009D7E60"/>
    <w:rsid w:val="00A43536"/>
    <w:rsid w:val="00A57A03"/>
    <w:rsid w:val="00B406C7"/>
    <w:rsid w:val="00B529EA"/>
    <w:rsid w:val="00C828CE"/>
    <w:rsid w:val="00E31B82"/>
    <w:rsid w:val="00EC144D"/>
    <w:rsid w:val="00F04382"/>
    <w:rsid w:val="00F31EE0"/>
    <w:rsid w:val="00F4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C5306-C17A-4516-B7A4-C6C8F7EA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351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ric.org/it/sdg-presentazion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ric.org/it/agenda-2030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iemonte.anisn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rsntori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xsdnSNEKsdmMLJbT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Account Microsoft</cp:lastModifiedBy>
  <cp:revision>16</cp:revision>
  <cp:lastPrinted>2021-11-04T12:32:00Z</cp:lastPrinted>
  <dcterms:created xsi:type="dcterms:W3CDTF">2021-12-06T13:13:00Z</dcterms:created>
  <dcterms:modified xsi:type="dcterms:W3CDTF">2022-01-20T14:26:00Z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